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90D" w:rsidRDefault="004C690D" w:rsidP="004C690D">
      <w:pPr>
        <w:spacing w:line="480" w:lineRule="auto"/>
        <w:ind w:firstLine="720"/>
        <w:rPr>
          <w:rFonts w:ascii="Times New Roman" w:hAnsi="Times New Roman" w:cs="Times New Roman"/>
          <w:sz w:val="24"/>
          <w:szCs w:val="24"/>
        </w:rPr>
      </w:pPr>
    </w:p>
    <w:p w:rsidR="004C690D" w:rsidRDefault="00056588" w:rsidP="004C69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ECONOMIC ISSUES IN</w:t>
      </w:r>
      <w:r w:rsidR="004C690D">
        <w:rPr>
          <w:rFonts w:ascii="Times New Roman" w:hAnsi="Times New Roman" w:cs="Times New Roman"/>
          <w:sz w:val="24"/>
          <w:szCs w:val="24"/>
        </w:rPr>
        <w:t xml:space="preserve"> USA</w:t>
      </w:r>
    </w:p>
    <w:p w:rsidR="004C690D" w:rsidRPr="004C690D" w:rsidRDefault="004C690D" w:rsidP="004C690D">
      <w:pPr>
        <w:spacing w:line="480" w:lineRule="auto"/>
        <w:ind w:firstLine="720"/>
        <w:jc w:val="center"/>
        <w:rPr>
          <w:rFonts w:ascii="Times New Roman" w:hAnsi="Times New Roman" w:cs="Times New Roman"/>
          <w:sz w:val="24"/>
          <w:szCs w:val="24"/>
        </w:rPr>
      </w:pPr>
      <w:r w:rsidRPr="004C690D">
        <w:rPr>
          <w:rFonts w:ascii="Times New Roman" w:hAnsi="Times New Roman" w:cs="Times New Roman"/>
          <w:sz w:val="24"/>
          <w:szCs w:val="24"/>
        </w:rPr>
        <w:t>Student’s name</w:t>
      </w:r>
    </w:p>
    <w:p w:rsidR="004C690D" w:rsidRPr="004C690D" w:rsidRDefault="004C690D" w:rsidP="004C690D">
      <w:pPr>
        <w:spacing w:line="480" w:lineRule="auto"/>
        <w:ind w:firstLine="720"/>
        <w:jc w:val="center"/>
        <w:rPr>
          <w:rFonts w:ascii="Times New Roman" w:hAnsi="Times New Roman" w:cs="Times New Roman"/>
          <w:sz w:val="24"/>
          <w:szCs w:val="24"/>
        </w:rPr>
      </w:pPr>
      <w:r w:rsidRPr="004C690D">
        <w:rPr>
          <w:rFonts w:ascii="Times New Roman" w:hAnsi="Times New Roman" w:cs="Times New Roman"/>
          <w:sz w:val="24"/>
          <w:szCs w:val="24"/>
        </w:rPr>
        <w:t>Institution</w:t>
      </w:r>
    </w:p>
    <w:p w:rsidR="004C690D" w:rsidRPr="004C690D" w:rsidRDefault="004C690D" w:rsidP="004C690D">
      <w:pPr>
        <w:spacing w:line="480" w:lineRule="auto"/>
        <w:ind w:firstLine="720"/>
        <w:jc w:val="center"/>
        <w:rPr>
          <w:rFonts w:ascii="Times New Roman" w:hAnsi="Times New Roman" w:cs="Times New Roman"/>
          <w:sz w:val="24"/>
          <w:szCs w:val="24"/>
        </w:rPr>
      </w:pPr>
      <w:r w:rsidRPr="004C690D">
        <w:rPr>
          <w:rFonts w:ascii="Times New Roman" w:hAnsi="Times New Roman" w:cs="Times New Roman"/>
          <w:sz w:val="24"/>
          <w:szCs w:val="24"/>
        </w:rPr>
        <w:t>Date of submission</w:t>
      </w: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4C690D" w:rsidRDefault="004C690D" w:rsidP="004C690D">
      <w:pPr>
        <w:spacing w:line="480" w:lineRule="auto"/>
        <w:ind w:firstLine="720"/>
        <w:rPr>
          <w:rFonts w:ascii="Times New Roman" w:hAnsi="Times New Roman" w:cs="Times New Roman"/>
          <w:sz w:val="24"/>
          <w:szCs w:val="24"/>
        </w:rPr>
      </w:pPr>
    </w:p>
    <w:p w:rsidR="005070BC" w:rsidRPr="005070BC" w:rsidRDefault="005070BC" w:rsidP="005070BC">
      <w:pPr>
        <w:spacing w:line="480" w:lineRule="auto"/>
        <w:rPr>
          <w:rFonts w:ascii="Times New Roman" w:hAnsi="Times New Roman" w:cs="Times New Roman"/>
          <w:b/>
          <w:sz w:val="24"/>
          <w:szCs w:val="24"/>
        </w:rPr>
      </w:pPr>
      <w:r w:rsidRPr="005070BC">
        <w:rPr>
          <w:rFonts w:ascii="Times New Roman" w:hAnsi="Times New Roman" w:cs="Times New Roman"/>
          <w:b/>
          <w:sz w:val="24"/>
          <w:szCs w:val="24"/>
        </w:rPr>
        <w:lastRenderedPageBreak/>
        <w:t>The Puzzle of Low Interest Rates https://www.nytimes.com/2020/12/04/business/low-interest-rates-puzzle.html?smid=wa-share</w:t>
      </w:r>
    </w:p>
    <w:p w:rsidR="00EE3543" w:rsidRPr="008F3FA2" w:rsidRDefault="00594099" w:rsidP="004C69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USA is  </w:t>
      </w:r>
      <w:r w:rsidR="004F3ABA" w:rsidRPr="008F3FA2">
        <w:rPr>
          <w:rFonts w:ascii="Times New Roman" w:hAnsi="Times New Roman" w:cs="Times New Roman"/>
          <w:sz w:val="24"/>
          <w:szCs w:val="24"/>
        </w:rPr>
        <w:t xml:space="preserve"> involved in economic activities that aid in the promotion of the gross domestic product </w:t>
      </w:r>
      <w:r>
        <w:rPr>
          <w:rFonts w:ascii="Times New Roman" w:hAnsi="Times New Roman" w:cs="Times New Roman"/>
          <w:sz w:val="24"/>
          <w:szCs w:val="24"/>
        </w:rPr>
        <w:t>of the country, the country</w:t>
      </w:r>
      <w:r w:rsidR="004F3ABA" w:rsidRPr="008F3FA2">
        <w:rPr>
          <w:rFonts w:ascii="Times New Roman" w:hAnsi="Times New Roman" w:cs="Times New Roman"/>
          <w:sz w:val="24"/>
          <w:szCs w:val="24"/>
        </w:rPr>
        <w:t xml:space="preserve"> offer capital goods</w:t>
      </w:r>
      <w:r>
        <w:rPr>
          <w:rFonts w:ascii="Times New Roman" w:hAnsi="Times New Roman" w:cs="Times New Roman"/>
          <w:sz w:val="24"/>
          <w:szCs w:val="24"/>
        </w:rPr>
        <w:t xml:space="preserve"> which</w:t>
      </w:r>
      <w:r w:rsidR="00674451" w:rsidRPr="008F3FA2">
        <w:rPr>
          <w:rFonts w:ascii="Times New Roman" w:hAnsi="Times New Roman" w:cs="Times New Roman"/>
          <w:sz w:val="24"/>
          <w:szCs w:val="24"/>
        </w:rPr>
        <w:t xml:space="preserve"> includes business machinery</w:t>
      </w:r>
      <w:r w:rsidR="00A703E1" w:rsidRPr="008F3FA2">
        <w:rPr>
          <w:rFonts w:ascii="Times New Roman" w:hAnsi="Times New Roman" w:cs="Times New Roman"/>
          <w:sz w:val="24"/>
          <w:szCs w:val="24"/>
        </w:rPr>
        <w:t xml:space="preserve"> that is used to produce goods and services and also manufactured goods such as aircraft</w:t>
      </w:r>
      <w:r w:rsidR="00674451" w:rsidRPr="008F3FA2">
        <w:rPr>
          <w:rFonts w:ascii="Times New Roman" w:hAnsi="Times New Roman" w:cs="Times New Roman"/>
          <w:sz w:val="24"/>
          <w:szCs w:val="24"/>
        </w:rPr>
        <w:t xml:space="preserve">, </w:t>
      </w:r>
      <w:r w:rsidR="00A703E1" w:rsidRPr="008F3FA2">
        <w:rPr>
          <w:rFonts w:ascii="Times New Roman" w:hAnsi="Times New Roman" w:cs="Times New Roman"/>
          <w:sz w:val="24"/>
          <w:szCs w:val="24"/>
        </w:rPr>
        <w:t>business</w:t>
      </w:r>
      <w:r>
        <w:rPr>
          <w:rFonts w:ascii="Times New Roman" w:hAnsi="Times New Roman" w:cs="Times New Roman"/>
          <w:sz w:val="24"/>
          <w:szCs w:val="24"/>
        </w:rPr>
        <w:t xml:space="preserve"> in USA is mostly based </w:t>
      </w:r>
      <w:r w:rsidR="00A703E1" w:rsidRPr="008F3FA2">
        <w:rPr>
          <w:rFonts w:ascii="Times New Roman" w:hAnsi="Times New Roman" w:cs="Times New Roman"/>
          <w:sz w:val="24"/>
          <w:szCs w:val="24"/>
        </w:rPr>
        <w:t>o</w:t>
      </w:r>
      <w:r>
        <w:rPr>
          <w:rFonts w:ascii="Times New Roman" w:hAnsi="Times New Roman" w:cs="Times New Roman"/>
          <w:sz w:val="24"/>
          <w:szCs w:val="24"/>
        </w:rPr>
        <w:t>n</w:t>
      </w:r>
      <w:r w:rsidR="00A703E1" w:rsidRPr="008F3FA2">
        <w:rPr>
          <w:rFonts w:ascii="Times New Roman" w:hAnsi="Times New Roman" w:cs="Times New Roman"/>
          <w:sz w:val="24"/>
          <w:szCs w:val="24"/>
        </w:rPr>
        <w:t xml:space="preserve"> giving profit to boost the economic status of the country to avoid devaluing of their currency to be competitive on in the global market. Busine</w:t>
      </w:r>
      <w:r>
        <w:rPr>
          <w:rFonts w:ascii="Times New Roman" w:hAnsi="Times New Roman" w:cs="Times New Roman"/>
          <w:sz w:val="24"/>
          <w:szCs w:val="24"/>
        </w:rPr>
        <w:t xml:space="preserve">ss in the USA depends on </w:t>
      </w:r>
      <w:r w:rsidRPr="008F3FA2">
        <w:rPr>
          <w:rFonts w:ascii="Times New Roman" w:hAnsi="Times New Roman" w:cs="Times New Roman"/>
          <w:sz w:val="24"/>
          <w:szCs w:val="24"/>
        </w:rPr>
        <w:t>different</w:t>
      </w:r>
      <w:r>
        <w:rPr>
          <w:rFonts w:ascii="Times New Roman" w:hAnsi="Times New Roman" w:cs="Times New Roman"/>
          <w:sz w:val="24"/>
          <w:szCs w:val="24"/>
        </w:rPr>
        <w:t xml:space="preserve"> factors to operate which </w:t>
      </w:r>
      <w:r w:rsidRPr="008F3FA2">
        <w:rPr>
          <w:rFonts w:ascii="Times New Roman" w:hAnsi="Times New Roman" w:cs="Times New Roman"/>
          <w:sz w:val="24"/>
          <w:szCs w:val="24"/>
        </w:rPr>
        <w:t>include</w:t>
      </w:r>
      <w:r w:rsidR="00A703E1" w:rsidRPr="008F3FA2">
        <w:rPr>
          <w:rFonts w:ascii="Times New Roman" w:hAnsi="Times New Roman" w:cs="Times New Roman"/>
          <w:sz w:val="24"/>
          <w:szCs w:val="24"/>
        </w:rPr>
        <w:t xml:space="preserve"> the technological advancement, demographic factors, legal laws instituted by the government</w:t>
      </w:r>
      <w:r w:rsidR="00196615" w:rsidRPr="008F3FA2">
        <w:rPr>
          <w:rFonts w:ascii="Times New Roman" w:hAnsi="Times New Roman" w:cs="Times New Roman"/>
          <w:sz w:val="24"/>
          <w:szCs w:val="24"/>
        </w:rPr>
        <w:t>, competition in the global markets in s</w:t>
      </w:r>
      <w:r>
        <w:rPr>
          <w:rFonts w:ascii="Times New Roman" w:hAnsi="Times New Roman" w:cs="Times New Roman"/>
          <w:sz w:val="24"/>
          <w:szCs w:val="24"/>
        </w:rPr>
        <w:t>earch of taking a large share</w:t>
      </w:r>
      <w:r w:rsidR="00F61640">
        <w:rPr>
          <w:rFonts w:ascii="Times New Roman" w:hAnsi="Times New Roman" w:cs="Times New Roman"/>
          <w:sz w:val="24"/>
          <w:szCs w:val="24"/>
        </w:rPr>
        <w:t xml:space="preserve"> </w:t>
      </w:r>
      <w:bookmarkStart w:id="0" w:name="_GoBack"/>
      <w:bookmarkEnd w:id="0"/>
      <w:r w:rsidR="00F61640">
        <w:rPr>
          <w:rFonts w:ascii="Times New Roman" w:hAnsi="Times New Roman" w:cs="Times New Roman"/>
          <w:sz w:val="24"/>
          <w:szCs w:val="24"/>
        </w:rPr>
        <w:t xml:space="preserve">(Bauer  &amp; </w:t>
      </w:r>
      <w:proofErr w:type="spellStart"/>
      <w:r w:rsidR="00F61640">
        <w:rPr>
          <w:rFonts w:ascii="Times New Roman" w:hAnsi="Times New Roman" w:cs="Times New Roman"/>
          <w:sz w:val="24"/>
          <w:szCs w:val="24"/>
        </w:rPr>
        <w:t>Rudebusch</w:t>
      </w:r>
      <w:proofErr w:type="spellEnd"/>
      <w:r w:rsidR="00F61640">
        <w:rPr>
          <w:rFonts w:ascii="Times New Roman" w:hAnsi="Times New Roman" w:cs="Times New Roman"/>
          <w:sz w:val="24"/>
          <w:szCs w:val="24"/>
        </w:rPr>
        <w:t>, 2020)</w:t>
      </w:r>
      <w:r>
        <w:rPr>
          <w:rFonts w:ascii="Times New Roman" w:hAnsi="Times New Roman" w:cs="Times New Roman"/>
          <w:sz w:val="24"/>
          <w:szCs w:val="24"/>
        </w:rPr>
        <w:t>.U.S.A</w:t>
      </w:r>
      <w:r w:rsidR="00196615" w:rsidRPr="008F3FA2">
        <w:rPr>
          <w:rFonts w:ascii="Times New Roman" w:hAnsi="Times New Roman" w:cs="Times New Roman"/>
          <w:sz w:val="24"/>
          <w:szCs w:val="24"/>
        </w:rPr>
        <w:t xml:space="preserve"> exhibits mixed economy where they have embraced both capitalism and socialism to create effective competition in their markets. </w:t>
      </w:r>
    </w:p>
    <w:p w:rsidR="001A7916" w:rsidRPr="008F3FA2" w:rsidRDefault="004F3ABA" w:rsidP="004C690D">
      <w:pPr>
        <w:spacing w:line="480" w:lineRule="auto"/>
        <w:ind w:firstLine="720"/>
        <w:rPr>
          <w:rFonts w:ascii="Times New Roman" w:hAnsi="Times New Roman" w:cs="Times New Roman"/>
          <w:sz w:val="24"/>
          <w:szCs w:val="24"/>
        </w:rPr>
      </w:pPr>
      <w:r w:rsidRPr="008F3FA2">
        <w:rPr>
          <w:rFonts w:ascii="Times New Roman" w:hAnsi="Times New Roman" w:cs="Times New Roman"/>
          <w:sz w:val="24"/>
          <w:szCs w:val="24"/>
        </w:rPr>
        <w:t>The economic status in the USA have had several issues that have resulted in the low-interest rates that due to inflatio</w:t>
      </w:r>
      <w:r w:rsidR="00594099">
        <w:rPr>
          <w:rFonts w:ascii="Times New Roman" w:hAnsi="Times New Roman" w:cs="Times New Roman"/>
          <w:sz w:val="24"/>
          <w:szCs w:val="24"/>
        </w:rPr>
        <w:t xml:space="preserve">n the underlying factors are </w:t>
      </w:r>
      <w:r w:rsidR="00594099" w:rsidRPr="008F3FA2">
        <w:rPr>
          <w:rFonts w:ascii="Times New Roman" w:hAnsi="Times New Roman" w:cs="Times New Roman"/>
          <w:sz w:val="24"/>
          <w:szCs w:val="24"/>
        </w:rPr>
        <w:t>technology</w:t>
      </w:r>
      <w:r w:rsidRPr="008F3FA2">
        <w:rPr>
          <w:rFonts w:ascii="Times New Roman" w:hAnsi="Times New Roman" w:cs="Times New Roman"/>
          <w:sz w:val="24"/>
          <w:szCs w:val="24"/>
        </w:rPr>
        <w:t xml:space="preserve"> has become obsolete thus they have a lot of competition because products in the global markets are from count</w:t>
      </w:r>
      <w:r w:rsidR="00594099">
        <w:rPr>
          <w:rFonts w:ascii="Times New Roman" w:hAnsi="Times New Roman" w:cs="Times New Roman"/>
          <w:sz w:val="24"/>
          <w:szCs w:val="24"/>
        </w:rPr>
        <w:t>r</w:t>
      </w:r>
      <w:r w:rsidRPr="008F3FA2">
        <w:rPr>
          <w:rFonts w:ascii="Times New Roman" w:hAnsi="Times New Roman" w:cs="Times New Roman"/>
          <w:sz w:val="24"/>
          <w:szCs w:val="24"/>
        </w:rPr>
        <w:t>ies with a high technological level, there is also a rapid growth from countries like china and japan that has high saving rates that have been channeled to global capital markets thus declining the interest rates</w:t>
      </w:r>
      <w:r w:rsidR="00F61640">
        <w:rPr>
          <w:rFonts w:ascii="Times New Roman" w:hAnsi="Times New Roman" w:cs="Times New Roman"/>
          <w:sz w:val="24"/>
          <w:szCs w:val="24"/>
        </w:rPr>
        <w:t xml:space="preserve"> (</w:t>
      </w:r>
      <w:r w:rsidR="00F61640" w:rsidRPr="00F61640">
        <w:rPr>
          <w:rFonts w:ascii="Times New Roman" w:hAnsi="Times New Roman" w:cs="Times New Roman"/>
          <w:sz w:val="24"/>
          <w:szCs w:val="24"/>
        </w:rPr>
        <w:t>Ba</w:t>
      </w:r>
      <w:r w:rsidR="00F61640">
        <w:rPr>
          <w:rFonts w:ascii="Times New Roman" w:hAnsi="Times New Roman" w:cs="Times New Roman"/>
          <w:sz w:val="24"/>
          <w:szCs w:val="24"/>
        </w:rPr>
        <w:t xml:space="preserve">uer  &amp; </w:t>
      </w:r>
      <w:proofErr w:type="spellStart"/>
      <w:r w:rsidR="00F61640">
        <w:rPr>
          <w:rFonts w:ascii="Times New Roman" w:hAnsi="Times New Roman" w:cs="Times New Roman"/>
          <w:sz w:val="24"/>
          <w:szCs w:val="24"/>
        </w:rPr>
        <w:t>Rudebusch</w:t>
      </w:r>
      <w:proofErr w:type="spellEnd"/>
      <w:r w:rsidR="00F61640">
        <w:rPr>
          <w:rFonts w:ascii="Times New Roman" w:hAnsi="Times New Roman" w:cs="Times New Roman"/>
          <w:sz w:val="24"/>
          <w:szCs w:val="24"/>
        </w:rPr>
        <w:t xml:space="preserve">, </w:t>
      </w:r>
      <w:r w:rsidR="00F61640" w:rsidRPr="00F61640">
        <w:rPr>
          <w:rFonts w:ascii="Times New Roman" w:hAnsi="Times New Roman" w:cs="Times New Roman"/>
          <w:sz w:val="24"/>
          <w:szCs w:val="24"/>
        </w:rPr>
        <w:t>2020)</w:t>
      </w:r>
      <w:r w:rsidRPr="008F3FA2">
        <w:rPr>
          <w:rFonts w:ascii="Times New Roman" w:hAnsi="Times New Roman" w:cs="Times New Roman"/>
          <w:sz w:val="24"/>
          <w:szCs w:val="24"/>
        </w:rPr>
        <w:t>.</w:t>
      </w:r>
    </w:p>
    <w:p w:rsidR="004C690D" w:rsidRDefault="004F3ABA" w:rsidP="00F61640">
      <w:pPr>
        <w:spacing w:line="480" w:lineRule="auto"/>
        <w:ind w:firstLine="720"/>
        <w:rPr>
          <w:rFonts w:ascii="Times New Roman" w:hAnsi="Times New Roman" w:cs="Times New Roman"/>
          <w:sz w:val="24"/>
          <w:szCs w:val="24"/>
        </w:rPr>
      </w:pPr>
      <w:r w:rsidRPr="008F3FA2">
        <w:rPr>
          <w:rFonts w:ascii="Times New Roman" w:hAnsi="Times New Roman" w:cs="Times New Roman"/>
          <w:sz w:val="24"/>
          <w:szCs w:val="24"/>
        </w:rPr>
        <w:t xml:space="preserve">There is also a big gap between </w:t>
      </w:r>
      <w:r w:rsidR="00594099" w:rsidRPr="008F3FA2">
        <w:rPr>
          <w:rFonts w:ascii="Times New Roman" w:hAnsi="Times New Roman" w:cs="Times New Roman"/>
          <w:sz w:val="24"/>
          <w:szCs w:val="24"/>
        </w:rPr>
        <w:t>incomes</w:t>
      </w:r>
      <w:r w:rsidRPr="008F3FA2">
        <w:rPr>
          <w:rFonts w:ascii="Times New Roman" w:hAnsi="Times New Roman" w:cs="Times New Roman"/>
          <w:sz w:val="24"/>
          <w:szCs w:val="24"/>
        </w:rPr>
        <w:t xml:space="preserve"> among the citizens where resources have shifted from the poor citizens to the richer ones. The pandemics have led to people saving more to service any risk that may come along due to uncertainty of life; this has led to many of the</w:t>
      </w:r>
      <w:r w:rsidR="00594099">
        <w:rPr>
          <w:rFonts w:ascii="Times New Roman" w:hAnsi="Times New Roman" w:cs="Times New Roman"/>
          <w:sz w:val="24"/>
          <w:szCs w:val="24"/>
        </w:rPr>
        <w:t xml:space="preserve">m saving </w:t>
      </w:r>
      <w:r w:rsidRPr="008F3FA2">
        <w:rPr>
          <w:rFonts w:ascii="Times New Roman" w:hAnsi="Times New Roman" w:cs="Times New Roman"/>
          <w:sz w:val="24"/>
          <w:szCs w:val="24"/>
        </w:rPr>
        <w:t>which has led to declining interest rates</w:t>
      </w:r>
      <w:r w:rsidR="008F3FA2" w:rsidRPr="008F3FA2">
        <w:rPr>
          <w:rFonts w:ascii="Times New Roman" w:hAnsi="Times New Roman" w:cs="Times New Roman"/>
          <w:sz w:val="24"/>
          <w:szCs w:val="24"/>
        </w:rPr>
        <w:t>.</w:t>
      </w:r>
    </w:p>
    <w:p w:rsidR="001A513F" w:rsidRDefault="001A513F" w:rsidP="004C690D">
      <w:pPr>
        <w:spacing w:line="480" w:lineRule="auto"/>
        <w:jc w:val="center"/>
        <w:rPr>
          <w:rFonts w:ascii="Times New Roman" w:hAnsi="Times New Roman" w:cs="Times New Roman"/>
          <w:sz w:val="24"/>
          <w:szCs w:val="24"/>
        </w:rPr>
      </w:pPr>
    </w:p>
    <w:p w:rsidR="004C690D" w:rsidRDefault="004C690D" w:rsidP="00F6164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C690D" w:rsidRDefault="004C690D" w:rsidP="008F3FA2">
      <w:pPr>
        <w:spacing w:line="480" w:lineRule="auto"/>
        <w:rPr>
          <w:rFonts w:ascii="Times New Roman" w:hAnsi="Times New Roman" w:cs="Times New Roman"/>
          <w:sz w:val="24"/>
          <w:szCs w:val="24"/>
        </w:rPr>
      </w:pPr>
      <w:proofErr w:type="gramStart"/>
      <w:r w:rsidRPr="004C690D">
        <w:rPr>
          <w:rFonts w:ascii="Times New Roman" w:hAnsi="Times New Roman" w:cs="Times New Roman"/>
          <w:sz w:val="24"/>
          <w:szCs w:val="24"/>
        </w:rPr>
        <w:t>Bauer, M. D., &amp; Rudebusch, G. D. (2020).</w:t>
      </w:r>
      <w:proofErr w:type="gramEnd"/>
      <w:r w:rsidRPr="004C690D">
        <w:rPr>
          <w:rFonts w:ascii="Times New Roman" w:hAnsi="Times New Roman" w:cs="Times New Roman"/>
          <w:sz w:val="24"/>
          <w:szCs w:val="24"/>
        </w:rPr>
        <w:t xml:space="preserve"> Interest rates under falling stars. </w:t>
      </w:r>
      <w:r w:rsidRPr="004C690D">
        <w:rPr>
          <w:rFonts w:ascii="Times New Roman" w:hAnsi="Times New Roman" w:cs="Times New Roman"/>
          <w:i/>
          <w:iCs/>
          <w:sz w:val="24"/>
          <w:szCs w:val="24"/>
        </w:rPr>
        <w:t>American Economic Review</w:t>
      </w:r>
      <w:r w:rsidRPr="004C690D">
        <w:rPr>
          <w:rFonts w:ascii="Times New Roman" w:hAnsi="Times New Roman" w:cs="Times New Roman"/>
          <w:sz w:val="24"/>
          <w:szCs w:val="24"/>
        </w:rPr>
        <w:t>, </w:t>
      </w:r>
      <w:r w:rsidRPr="004C690D">
        <w:rPr>
          <w:rFonts w:ascii="Times New Roman" w:hAnsi="Times New Roman" w:cs="Times New Roman"/>
          <w:i/>
          <w:iCs/>
          <w:sz w:val="24"/>
          <w:szCs w:val="24"/>
        </w:rPr>
        <w:t>110</w:t>
      </w:r>
      <w:r w:rsidRPr="004C690D">
        <w:rPr>
          <w:rFonts w:ascii="Times New Roman" w:hAnsi="Times New Roman" w:cs="Times New Roman"/>
          <w:sz w:val="24"/>
          <w:szCs w:val="24"/>
        </w:rPr>
        <w:t>(5), 1316-54.</w:t>
      </w:r>
    </w:p>
    <w:p w:rsidR="004C690D" w:rsidRPr="008F3FA2" w:rsidRDefault="004C690D" w:rsidP="008F3FA2">
      <w:pPr>
        <w:spacing w:line="480" w:lineRule="auto"/>
        <w:rPr>
          <w:rFonts w:ascii="Times New Roman" w:hAnsi="Times New Roman" w:cs="Times New Roman"/>
          <w:sz w:val="24"/>
          <w:szCs w:val="24"/>
        </w:rPr>
      </w:pPr>
    </w:p>
    <w:sectPr w:rsidR="004C690D" w:rsidRPr="008F3FA2" w:rsidSect="004C69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418" w:rsidRDefault="00E24418" w:rsidP="004C690D">
      <w:pPr>
        <w:spacing w:after="0" w:line="240" w:lineRule="auto"/>
      </w:pPr>
      <w:r>
        <w:separator/>
      </w:r>
    </w:p>
  </w:endnote>
  <w:endnote w:type="continuationSeparator" w:id="0">
    <w:p w:rsidR="00E24418" w:rsidRDefault="00E24418" w:rsidP="004C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418" w:rsidRDefault="00E24418" w:rsidP="004C690D">
      <w:pPr>
        <w:spacing w:after="0" w:line="240" w:lineRule="auto"/>
      </w:pPr>
      <w:r>
        <w:separator/>
      </w:r>
    </w:p>
  </w:footnote>
  <w:footnote w:type="continuationSeparator" w:id="0">
    <w:p w:rsidR="00E24418" w:rsidRDefault="00E24418" w:rsidP="004C6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914179"/>
      <w:docPartObj>
        <w:docPartGallery w:val="Page Numbers (Top of Page)"/>
        <w:docPartUnique/>
      </w:docPartObj>
    </w:sdtPr>
    <w:sdtEndPr>
      <w:rPr>
        <w:noProof/>
      </w:rPr>
    </w:sdtEndPr>
    <w:sdtContent>
      <w:p w:rsidR="004C690D" w:rsidRPr="00F61640" w:rsidRDefault="00056588">
        <w:pPr>
          <w:pStyle w:val="Header"/>
          <w:jc w:val="right"/>
          <w:rPr>
            <w:rFonts w:ascii="Times New Roman" w:hAnsi="Times New Roman" w:cs="Times New Roman"/>
            <w:sz w:val="24"/>
            <w:szCs w:val="24"/>
          </w:rPr>
        </w:pPr>
        <w:r w:rsidRPr="00F61640">
          <w:rPr>
            <w:rFonts w:ascii="Times New Roman" w:hAnsi="Times New Roman" w:cs="Times New Roman"/>
            <w:sz w:val="24"/>
            <w:szCs w:val="24"/>
          </w:rPr>
          <w:t>ECONOMIC ISSUES IN U.S.A</w:t>
        </w:r>
        <w:r w:rsidR="00F61640">
          <w:rPr>
            <w:rFonts w:ascii="Times New Roman" w:hAnsi="Times New Roman" w:cs="Times New Roman"/>
            <w:sz w:val="24"/>
            <w:szCs w:val="24"/>
          </w:rPr>
          <w:t>.</w:t>
        </w:r>
        <w:r w:rsidR="00F61640">
          <w:rPr>
            <w:rFonts w:ascii="Times New Roman" w:hAnsi="Times New Roman" w:cs="Times New Roman"/>
            <w:sz w:val="24"/>
            <w:szCs w:val="24"/>
          </w:rPr>
          <w:tab/>
        </w:r>
        <w:r w:rsidR="00F61640">
          <w:rPr>
            <w:rFonts w:ascii="Times New Roman" w:hAnsi="Times New Roman" w:cs="Times New Roman"/>
            <w:sz w:val="24"/>
            <w:szCs w:val="24"/>
          </w:rPr>
          <w:tab/>
        </w:r>
        <w:r w:rsidR="004C690D" w:rsidRPr="00F61640">
          <w:rPr>
            <w:rFonts w:ascii="Times New Roman" w:hAnsi="Times New Roman" w:cs="Times New Roman"/>
            <w:sz w:val="24"/>
            <w:szCs w:val="24"/>
          </w:rPr>
          <w:fldChar w:fldCharType="begin"/>
        </w:r>
        <w:r w:rsidR="004C690D" w:rsidRPr="00F61640">
          <w:rPr>
            <w:rFonts w:ascii="Times New Roman" w:hAnsi="Times New Roman" w:cs="Times New Roman"/>
            <w:sz w:val="24"/>
            <w:szCs w:val="24"/>
          </w:rPr>
          <w:instrText xml:space="preserve"> PAGE   \* MERGEFORMAT </w:instrText>
        </w:r>
        <w:r w:rsidR="004C690D" w:rsidRPr="00F61640">
          <w:rPr>
            <w:rFonts w:ascii="Times New Roman" w:hAnsi="Times New Roman" w:cs="Times New Roman"/>
            <w:sz w:val="24"/>
            <w:szCs w:val="24"/>
          </w:rPr>
          <w:fldChar w:fldCharType="separate"/>
        </w:r>
        <w:r w:rsidR="00F61640">
          <w:rPr>
            <w:rFonts w:ascii="Times New Roman" w:hAnsi="Times New Roman" w:cs="Times New Roman"/>
            <w:noProof/>
            <w:sz w:val="24"/>
            <w:szCs w:val="24"/>
          </w:rPr>
          <w:t>2</w:t>
        </w:r>
        <w:r w:rsidR="004C690D" w:rsidRPr="00F61640">
          <w:rPr>
            <w:rFonts w:ascii="Times New Roman" w:hAnsi="Times New Roman" w:cs="Times New Roman"/>
            <w:noProof/>
            <w:sz w:val="24"/>
            <w:szCs w:val="24"/>
          </w:rPr>
          <w:fldChar w:fldCharType="end"/>
        </w:r>
      </w:p>
    </w:sdtContent>
  </w:sdt>
  <w:p w:rsidR="004C690D" w:rsidRDefault="004C69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90D" w:rsidRPr="00F61640" w:rsidRDefault="004C690D">
    <w:pPr>
      <w:pStyle w:val="Header"/>
      <w:jc w:val="right"/>
      <w:rPr>
        <w:rFonts w:ascii="Times New Roman" w:hAnsi="Times New Roman" w:cs="Times New Roman"/>
        <w:sz w:val="24"/>
        <w:szCs w:val="24"/>
      </w:rPr>
    </w:pPr>
    <w:r w:rsidRPr="00F61640">
      <w:rPr>
        <w:rFonts w:ascii="Times New Roman" w:hAnsi="Times New Roman" w:cs="Times New Roman"/>
        <w:sz w:val="24"/>
        <w:szCs w:val="24"/>
      </w:rPr>
      <w:t xml:space="preserve">Running </w:t>
    </w:r>
    <w:r w:rsidR="00056588" w:rsidRPr="00F61640">
      <w:rPr>
        <w:rFonts w:ascii="Times New Roman" w:hAnsi="Times New Roman" w:cs="Times New Roman"/>
        <w:sz w:val="24"/>
        <w:szCs w:val="24"/>
      </w:rPr>
      <w:t xml:space="preserve">head: ECONOMIC ISSUES IN </w:t>
    </w:r>
    <w:r w:rsidRPr="00F61640">
      <w:rPr>
        <w:rFonts w:ascii="Times New Roman" w:hAnsi="Times New Roman" w:cs="Times New Roman"/>
        <w:sz w:val="24"/>
        <w:szCs w:val="24"/>
      </w:rPr>
      <w:t>U</w:t>
    </w:r>
    <w:r w:rsidR="00056588" w:rsidRPr="00F61640">
      <w:rPr>
        <w:rFonts w:ascii="Times New Roman" w:hAnsi="Times New Roman" w:cs="Times New Roman"/>
        <w:sz w:val="24"/>
        <w:szCs w:val="24"/>
      </w:rPr>
      <w:t>.</w:t>
    </w:r>
    <w:r w:rsidRPr="00F61640">
      <w:rPr>
        <w:rFonts w:ascii="Times New Roman" w:hAnsi="Times New Roman" w:cs="Times New Roman"/>
        <w:sz w:val="24"/>
        <w:szCs w:val="24"/>
      </w:rPr>
      <w:t>S</w:t>
    </w:r>
    <w:r w:rsidR="00056588" w:rsidRPr="00F61640">
      <w:rPr>
        <w:rFonts w:ascii="Times New Roman" w:hAnsi="Times New Roman" w:cs="Times New Roman"/>
        <w:sz w:val="24"/>
        <w:szCs w:val="24"/>
      </w:rPr>
      <w:t>.</w:t>
    </w:r>
    <w:r w:rsidRPr="00F61640">
      <w:rPr>
        <w:rFonts w:ascii="Times New Roman" w:hAnsi="Times New Roman" w:cs="Times New Roman"/>
        <w:sz w:val="24"/>
        <w:szCs w:val="24"/>
      </w:rPr>
      <w:t>A</w:t>
    </w:r>
    <w:sdt>
      <w:sdtPr>
        <w:rPr>
          <w:rFonts w:ascii="Times New Roman" w:hAnsi="Times New Roman" w:cs="Times New Roman"/>
          <w:sz w:val="24"/>
          <w:szCs w:val="24"/>
        </w:rPr>
        <w:id w:val="973873229"/>
        <w:docPartObj>
          <w:docPartGallery w:val="Page Numbers (Top of Page)"/>
          <w:docPartUnique/>
        </w:docPartObj>
      </w:sdtPr>
      <w:sdtEndPr>
        <w:rPr>
          <w:noProof/>
        </w:rPr>
      </w:sdtEndPr>
      <w:sdtContent>
        <w:r w:rsidRPr="00F61640">
          <w:rPr>
            <w:rFonts w:ascii="Times New Roman" w:hAnsi="Times New Roman" w:cs="Times New Roman"/>
            <w:sz w:val="24"/>
            <w:szCs w:val="24"/>
          </w:rPr>
          <w:tab/>
        </w:r>
        <w:r w:rsidRPr="00F61640">
          <w:rPr>
            <w:rFonts w:ascii="Times New Roman" w:hAnsi="Times New Roman" w:cs="Times New Roman"/>
            <w:sz w:val="24"/>
            <w:szCs w:val="24"/>
          </w:rPr>
          <w:tab/>
        </w:r>
        <w:r w:rsidRPr="00F61640">
          <w:rPr>
            <w:rFonts w:ascii="Times New Roman" w:hAnsi="Times New Roman" w:cs="Times New Roman"/>
            <w:sz w:val="24"/>
            <w:szCs w:val="24"/>
          </w:rPr>
          <w:fldChar w:fldCharType="begin"/>
        </w:r>
        <w:r w:rsidRPr="00F61640">
          <w:rPr>
            <w:rFonts w:ascii="Times New Roman" w:hAnsi="Times New Roman" w:cs="Times New Roman"/>
            <w:sz w:val="24"/>
            <w:szCs w:val="24"/>
          </w:rPr>
          <w:instrText xml:space="preserve"> PAGE   \* MERGEFORMAT </w:instrText>
        </w:r>
        <w:r w:rsidRPr="00F61640">
          <w:rPr>
            <w:rFonts w:ascii="Times New Roman" w:hAnsi="Times New Roman" w:cs="Times New Roman"/>
            <w:sz w:val="24"/>
            <w:szCs w:val="24"/>
          </w:rPr>
          <w:fldChar w:fldCharType="separate"/>
        </w:r>
        <w:r w:rsidR="00F61640">
          <w:rPr>
            <w:rFonts w:ascii="Times New Roman" w:hAnsi="Times New Roman" w:cs="Times New Roman"/>
            <w:noProof/>
            <w:sz w:val="24"/>
            <w:szCs w:val="24"/>
          </w:rPr>
          <w:t>1</w:t>
        </w:r>
        <w:r w:rsidRPr="00F61640">
          <w:rPr>
            <w:rFonts w:ascii="Times New Roman" w:hAnsi="Times New Roman" w:cs="Times New Roman"/>
            <w:noProof/>
            <w:sz w:val="24"/>
            <w:szCs w:val="24"/>
          </w:rPr>
          <w:fldChar w:fldCharType="end"/>
        </w:r>
      </w:sdtContent>
    </w:sdt>
  </w:p>
  <w:p w:rsidR="004C690D" w:rsidRPr="00F61640" w:rsidRDefault="004C69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E29"/>
    <w:rsid w:val="00056588"/>
    <w:rsid w:val="000C5652"/>
    <w:rsid w:val="00196615"/>
    <w:rsid w:val="001A513F"/>
    <w:rsid w:val="001A7916"/>
    <w:rsid w:val="00234A7F"/>
    <w:rsid w:val="002E0AB4"/>
    <w:rsid w:val="004C690D"/>
    <w:rsid w:val="004F3ABA"/>
    <w:rsid w:val="005070BC"/>
    <w:rsid w:val="00594099"/>
    <w:rsid w:val="00674451"/>
    <w:rsid w:val="008F3FA2"/>
    <w:rsid w:val="00A703E1"/>
    <w:rsid w:val="00D91E29"/>
    <w:rsid w:val="00E24418"/>
    <w:rsid w:val="00EE3543"/>
    <w:rsid w:val="00F6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90D"/>
  </w:style>
  <w:style w:type="paragraph" w:styleId="Footer">
    <w:name w:val="footer"/>
    <w:basedOn w:val="Normal"/>
    <w:link w:val="FooterChar"/>
    <w:uiPriority w:val="99"/>
    <w:unhideWhenUsed/>
    <w:rsid w:val="004C6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9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90D"/>
  </w:style>
  <w:style w:type="paragraph" w:styleId="Footer">
    <w:name w:val="footer"/>
    <w:basedOn w:val="Normal"/>
    <w:link w:val="FooterChar"/>
    <w:uiPriority w:val="99"/>
    <w:unhideWhenUsed/>
    <w:rsid w:val="004C6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2021-01-31T14:35:00Z</dcterms:created>
  <dcterms:modified xsi:type="dcterms:W3CDTF">2021-01-31T14:35:00Z</dcterms:modified>
</cp:coreProperties>
</file>